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EF" w:rsidRPr="00274ADB" w:rsidRDefault="00F05EEF" w:rsidP="00F05EEF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Roman" w:hAnsi="Times Roman"/>
          <w:b/>
          <w:sz w:val="24"/>
          <w:szCs w:val="24"/>
          <w:u w:val="single"/>
          <w:lang w:val="pl-PL"/>
        </w:rPr>
      </w:pPr>
      <w:r>
        <w:rPr>
          <w:rFonts w:ascii="Times Roman" w:hAnsi="Times Roman"/>
          <w:b/>
          <w:sz w:val="24"/>
          <w:szCs w:val="24"/>
          <w:u w:val="single"/>
          <w:lang w:val="pl-PL"/>
        </w:rPr>
        <w:t xml:space="preserve">UPRAVA </w:t>
      </w:r>
      <w:r w:rsidRPr="00274ADB">
        <w:rPr>
          <w:rFonts w:ascii="Times Roman" w:hAnsi="Times Roman"/>
          <w:b/>
          <w:sz w:val="24"/>
          <w:szCs w:val="24"/>
          <w:u w:val="single"/>
          <w:lang w:val="pl-PL"/>
        </w:rPr>
        <w:t>JAVNIH RADOVA</w:t>
      </w:r>
    </w:p>
    <w:p w:rsidR="00F05EEF" w:rsidRPr="00274ADB" w:rsidRDefault="00F05EEF" w:rsidP="00F05EEF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Times Roman" w:hAnsi="Times Roman"/>
          <w:b/>
          <w:sz w:val="24"/>
          <w:szCs w:val="24"/>
          <w:u w:val="single"/>
          <w:lang w:val="pl-PL"/>
        </w:rPr>
      </w:pPr>
      <w:r w:rsidRPr="00274ADB">
        <w:rPr>
          <w:rFonts w:ascii="Times Roman" w:hAnsi="Times Roman"/>
          <w:b/>
          <w:sz w:val="24"/>
          <w:szCs w:val="24"/>
          <w:u w:val="single"/>
          <w:lang w:val="pl-PL"/>
        </w:rPr>
        <w:t xml:space="preserve"> </w:t>
      </w:r>
    </w:p>
    <w:p w:rsidR="00F05EEF" w:rsidRPr="00755210" w:rsidRDefault="00F05EEF" w:rsidP="00F05EEF">
      <w:pPr>
        <w:jc w:val="both"/>
        <w:rPr>
          <w:rFonts w:ascii="Times Roman" w:hAnsi="Times Roman" w:cs="Times New Roman"/>
          <w:sz w:val="24"/>
          <w:szCs w:val="24"/>
          <w:highlight w:val="yellow"/>
          <w:lang w:val="pl-PL"/>
        </w:rPr>
      </w:pPr>
      <w:r w:rsidRPr="00274ADB">
        <w:rPr>
          <w:rFonts w:ascii="Times Roman" w:hAnsi="Times Roman" w:cs="Times New Roman"/>
          <w:sz w:val="24"/>
          <w:szCs w:val="24"/>
          <w:lang w:val="pl-PL"/>
        </w:rPr>
        <w:t xml:space="preserve">Broj iz evidencije postupaka </w:t>
      </w:r>
      <w:r w:rsidRPr="00F71EFD">
        <w:rPr>
          <w:rFonts w:ascii="Times Roman" w:hAnsi="Times Roman" w:cs="Times New Roman"/>
          <w:sz w:val="24"/>
          <w:szCs w:val="24"/>
          <w:lang w:val="pl-PL"/>
        </w:rPr>
        <w:t>javnih nabavki: 04-</w:t>
      </w:r>
      <w:r>
        <w:rPr>
          <w:rFonts w:ascii="Times Roman" w:hAnsi="Times Roman" w:cs="Times New Roman"/>
          <w:sz w:val="24"/>
          <w:szCs w:val="24"/>
          <w:lang w:val="pl-PL"/>
        </w:rPr>
        <w:t>83</w:t>
      </w:r>
      <w:r w:rsidRPr="00F71EFD">
        <w:rPr>
          <w:rFonts w:ascii="Times Roman" w:hAnsi="Times Roman" w:cs="Times New Roman"/>
          <w:sz w:val="24"/>
          <w:szCs w:val="24"/>
          <w:lang w:val="pl-PL"/>
        </w:rPr>
        <w:t>/19</w:t>
      </w:r>
    </w:p>
    <w:p w:rsidR="00F05EEF" w:rsidRDefault="00F05EEF" w:rsidP="00F05EEF">
      <w:pPr>
        <w:jc w:val="both"/>
        <w:rPr>
          <w:rFonts w:ascii="Times Roman" w:hAnsi="Times Roman" w:cs="Times New Roman"/>
          <w:sz w:val="24"/>
          <w:szCs w:val="24"/>
        </w:rPr>
      </w:pPr>
      <w:r w:rsidRPr="00755210">
        <w:rPr>
          <w:rFonts w:ascii="Times Roman" w:hAnsi="Times Roman" w:cs="Times New Roman"/>
          <w:sz w:val="24"/>
          <w:szCs w:val="24"/>
        </w:rPr>
        <w:t>Redni broj iz Plana javnih nabavki</w:t>
      </w:r>
      <w:r>
        <w:rPr>
          <w:rFonts w:ascii="Times Roman" w:hAnsi="Times Roman" w:cs="Times New Roman"/>
          <w:sz w:val="24"/>
          <w:szCs w:val="24"/>
        </w:rPr>
        <w:t>:35</w:t>
      </w:r>
    </w:p>
    <w:p w:rsidR="00F05EEF" w:rsidRPr="00274ADB" w:rsidRDefault="00F05EEF" w:rsidP="00F05EEF">
      <w:pPr>
        <w:jc w:val="both"/>
        <w:rPr>
          <w:rFonts w:ascii="Times Roman" w:hAnsi="Times Roman" w:cs="Times New Roman"/>
          <w:sz w:val="24"/>
          <w:szCs w:val="24"/>
        </w:rPr>
      </w:pPr>
      <w:r>
        <w:rPr>
          <w:rFonts w:ascii="Times Roman" w:hAnsi="Times Roman" w:cs="Times New Roman"/>
          <w:sz w:val="24"/>
          <w:szCs w:val="24"/>
        </w:rPr>
        <w:t xml:space="preserve">Delovodni broj: </w:t>
      </w:r>
      <w:r w:rsidR="003A3D5D">
        <w:rPr>
          <w:rFonts w:ascii="Times Roman" w:hAnsi="Times Roman" w:cs="Times New Roman"/>
          <w:sz w:val="24"/>
          <w:szCs w:val="24"/>
        </w:rPr>
        <w:t>01-426/20-332/2</w:t>
      </w:r>
    </w:p>
    <w:p w:rsidR="00F05EEF" w:rsidRPr="00274ADB" w:rsidRDefault="00F05EEF" w:rsidP="00F05EEF">
      <w:pPr>
        <w:jc w:val="both"/>
        <w:rPr>
          <w:rFonts w:ascii="Times Roman" w:hAnsi="Times Roman" w:cs="Times New Roman"/>
          <w:b/>
          <w:bCs/>
          <w:sz w:val="24"/>
          <w:szCs w:val="24"/>
        </w:rPr>
      </w:pPr>
      <w:r w:rsidRPr="00274ADB">
        <w:rPr>
          <w:rFonts w:ascii="Times Roman" w:hAnsi="Times Roman" w:cs="Times New Roman"/>
          <w:sz w:val="24"/>
          <w:szCs w:val="24"/>
        </w:rPr>
        <w:t>Podgorica,</w:t>
      </w:r>
      <w:r w:rsidR="003A3D5D">
        <w:rPr>
          <w:rFonts w:ascii="Times Roman" w:hAnsi="Times Roman" w:cs="Times New Roman"/>
          <w:sz w:val="24"/>
          <w:szCs w:val="24"/>
        </w:rPr>
        <w:t xml:space="preserve"> 28.01.2020</w:t>
      </w:r>
      <w:r>
        <w:rPr>
          <w:rFonts w:ascii="Times Roman" w:hAnsi="Times Roman" w:cs="Times New Roman"/>
          <w:sz w:val="24"/>
          <w:szCs w:val="24"/>
        </w:rPr>
        <w:t>.godine</w:t>
      </w:r>
    </w:p>
    <w:p w:rsidR="00E1678E" w:rsidRPr="00E1678E" w:rsidRDefault="00E1678E" w:rsidP="00E1678E">
      <w:pPr>
        <w:keepNext/>
        <w:spacing w:after="0" w:line="240" w:lineRule="auto"/>
        <w:jc w:val="both"/>
        <w:outlineLvl w:val="0"/>
        <w:rPr>
          <w:rFonts w:ascii="Times Roman" w:eastAsia="PMingLiU" w:hAnsi="Times Roman" w:cs="Times New Roman"/>
          <w:b/>
          <w:bCs/>
          <w:sz w:val="24"/>
          <w:szCs w:val="24"/>
          <w:u w:val="single"/>
          <w:lang w:val="en-US"/>
        </w:rPr>
      </w:pPr>
    </w:p>
    <w:p w:rsidR="00E1678E" w:rsidRPr="00E1678E" w:rsidRDefault="00E1678E" w:rsidP="00E1678E">
      <w:pPr>
        <w:rPr>
          <w:rFonts w:ascii="Times Roman" w:eastAsia="Calibri" w:hAnsi="Times Roman" w:cs="Times New Roman"/>
          <w:sz w:val="24"/>
          <w:szCs w:val="24"/>
          <w:lang w:val="en-US"/>
        </w:rPr>
      </w:pPr>
    </w:p>
    <w:p w:rsidR="00E1678E" w:rsidRPr="00E1678E" w:rsidRDefault="00E1678E" w:rsidP="00E1678E">
      <w:pPr>
        <w:rPr>
          <w:rFonts w:ascii="Times Roman" w:eastAsia="Calibri" w:hAnsi="Times Roman" w:cs="Times New Roman"/>
          <w:sz w:val="24"/>
          <w:szCs w:val="24"/>
          <w:lang w:val="en-US"/>
        </w:rPr>
      </w:pPr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Na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onovu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člana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54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stav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1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Zakona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o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javnim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nabavkama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 (</w:t>
      </w:r>
      <w:proofErr w:type="gram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„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Službeni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list CG“, br. 42/11, 57/14, 28/15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i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042/17)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Uprava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javnih radova,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objavljuje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na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Portalu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 javnih </w:t>
      </w:r>
      <w:proofErr w:type="spellStart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>nabavki</w:t>
      </w:r>
      <w:proofErr w:type="spellEnd"/>
      <w:r w:rsidRPr="00E1678E">
        <w:rPr>
          <w:rFonts w:ascii="Times Roman" w:eastAsia="Calibri" w:hAnsi="Times Roman" w:cs="Times New Roman"/>
          <w:sz w:val="24"/>
          <w:szCs w:val="24"/>
          <w:lang w:val="en-US"/>
        </w:rPr>
        <w:t xml:space="preserve">:                                        </w:t>
      </w:r>
    </w:p>
    <w:p w:rsidR="00E1678E" w:rsidRDefault="003A3D5D" w:rsidP="002A7246">
      <w:pPr>
        <w:autoSpaceDE w:val="0"/>
        <w:autoSpaceDN w:val="0"/>
        <w:adjustRightInd w:val="0"/>
        <w:spacing w:after="0" w:line="240" w:lineRule="auto"/>
        <w:jc w:val="center"/>
        <w:rPr>
          <w:rFonts w:ascii="Times Roman" w:eastAsia="Calibri" w:hAnsi="Times Roman" w:cs="Times New Roman"/>
          <w:b/>
          <w:bCs/>
          <w:sz w:val="24"/>
          <w:szCs w:val="24"/>
          <w:lang w:val="it-IT"/>
        </w:rPr>
      </w:pPr>
      <w:r>
        <w:rPr>
          <w:rFonts w:ascii="Times Roman" w:eastAsia="Calibri" w:hAnsi="Times Roman" w:cs="Times New Roman"/>
          <w:b/>
          <w:bCs/>
          <w:sz w:val="24"/>
          <w:szCs w:val="24"/>
          <w:lang w:val="it-IT"/>
        </w:rPr>
        <w:t>RAZJAŠNJENJE BR.2</w:t>
      </w:r>
    </w:p>
    <w:p w:rsidR="002A7246" w:rsidRPr="00E1678E" w:rsidRDefault="002A7246" w:rsidP="002A7246">
      <w:pPr>
        <w:autoSpaceDE w:val="0"/>
        <w:autoSpaceDN w:val="0"/>
        <w:adjustRightInd w:val="0"/>
        <w:spacing w:after="0" w:line="240" w:lineRule="auto"/>
        <w:rPr>
          <w:rFonts w:ascii="Times Roman" w:eastAsia="Calibri" w:hAnsi="Times Roman" w:cs="Times New Roman"/>
          <w:b/>
          <w:bCs/>
          <w:sz w:val="24"/>
          <w:szCs w:val="24"/>
          <w:lang w:val="it-IT"/>
        </w:rPr>
      </w:pPr>
    </w:p>
    <w:p w:rsidR="00E1678E" w:rsidRPr="00E1678E" w:rsidRDefault="00E1678E" w:rsidP="002A7246">
      <w:pPr>
        <w:autoSpaceDE w:val="0"/>
        <w:autoSpaceDN w:val="0"/>
        <w:adjustRightInd w:val="0"/>
        <w:spacing w:after="0" w:line="240" w:lineRule="auto"/>
        <w:jc w:val="center"/>
        <w:rPr>
          <w:rFonts w:ascii="Times Roman" w:eastAsia="Calibri" w:hAnsi="Times Roman" w:cs="Times New Roman"/>
          <w:b/>
          <w:bCs/>
          <w:sz w:val="24"/>
          <w:szCs w:val="24"/>
          <w:lang w:val="it-IT"/>
        </w:rPr>
      </w:pPr>
      <w:r>
        <w:rPr>
          <w:rFonts w:ascii="Times Roman" w:eastAsia="Calibri" w:hAnsi="Times Roman" w:cs="Times New Roman"/>
          <w:b/>
          <w:bCs/>
          <w:sz w:val="24"/>
          <w:szCs w:val="24"/>
          <w:lang w:val="it-IT"/>
        </w:rPr>
        <w:t>TENDERSKE</w:t>
      </w:r>
      <w:r w:rsidR="002A7246">
        <w:rPr>
          <w:rFonts w:ascii="Times Roman" w:eastAsia="Calibri" w:hAnsi="Times Roman" w:cs="Times New Roman"/>
          <w:b/>
          <w:bCs/>
          <w:sz w:val="24"/>
          <w:szCs w:val="24"/>
          <w:lang w:val="it-IT"/>
        </w:rPr>
        <w:t xml:space="preserve"> DOKUMENTACIJE</w:t>
      </w:r>
    </w:p>
    <w:p w:rsidR="00F05EEF" w:rsidRPr="00317CDD" w:rsidRDefault="007313CC" w:rsidP="00F05EEF">
      <w:pPr>
        <w:autoSpaceDE w:val="0"/>
        <w:autoSpaceDN w:val="0"/>
        <w:adjustRightInd w:val="0"/>
        <w:spacing w:after="0" w:line="240" w:lineRule="auto"/>
        <w:jc w:val="center"/>
        <w:rPr>
          <w:rFonts w:ascii="Times Roman" w:hAnsi="Times Roman" w:cs="Times New Roman"/>
          <w:b/>
          <w:bCs/>
          <w:sz w:val="24"/>
          <w:szCs w:val="24"/>
          <w:lang w:val="it-IT"/>
        </w:rPr>
      </w:pPr>
      <w:r w:rsidRPr="009E5006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ZA OTVORENI POSTUPAK JAVNE NABAVKE  </w:t>
      </w:r>
      <w:r w:rsidR="00F05EE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ZA </w:t>
      </w:r>
      <w:r w:rsidR="00F05EEF">
        <w:rPr>
          <w:rFonts w:ascii="Times Roman" w:hAnsi="Times Roman" w:cs="Times New Roman"/>
          <w:b/>
          <w:bCs/>
          <w:sz w:val="24"/>
          <w:szCs w:val="24"/>
          <w:lang w:val="it-IT"/>
        </w:rPr>
        <w:t>IZVOĐ</w:t>
      </w:r>
      <w:r w:rsidR="00F05EEF" w:rsidRPr="007A3538">
        <w:rPr>
          <w:rFonts w:ascii="Times Roman" w:hAnsi="Times Roman" w:cs="Times New Roman"/>
          <w:b/>
          <w:bCs/>
          <w:sz w:val="24"/>
          <w:szCs w:val="24"/>
          <w:lang w:val="it-IT"/>
        </w:rPr>
        <w:t>ENJE RADOVA</w:t>
      </w:r>
      <w:r w:rsidR="00F05EEF">
        <w:rPr>
          <w:rFonts w:ascii="Times Roman" w:hAnsi="Times Roman" w:cs="Times New Roman"/>
          <w:b/>
          <w:bCs/>
          <w:sz w:val="24"/>
          <w:szCs w:val="24"/>
          <w:lang w:val="it-IT"/>
        </w:rPr>
        <w:t xml:space="preserve"> </w:t>
      </w:r>
      <w:r w:rsidR="00F05EEF" w:rsidRPr="00F5756E">
        <w:rPr>
          <w:rFonts w:ascii="Times Roman" w:hAnsi="Times Roman" w:cs="Times New Roman"/>
          <w:b/>
          <w:bCs/>
          <w:sz w:val="24"/>
          <w:szCs w:val="24"/>
          <w:lang w:val="it-IT"/>
        </w:rPr>
        <w:t>NA IZGRADNJI LOKALNOG PUTA CKLA-GRANICA SA ALBANIJOM, OPŠTINA BAR</w:t>
      </w:r>
    </w:p>
    <w:p w:rsidR="007F7A4A" w:rsidRDefault="007F7A4A" w:rsidP="00F05EEF">
      <w:pPr>
        <w:spacing w:after="0" w:line="240" w:lineRule="auto"/>
        <w:jc w:val="center"/>
      </w:pPr>
    </w:p>
    <w:p w:rsidR="007F7A4A" w:rsidRPr="007313CC" w:rsidRDefault="007F7A4A" w:rsidP="007313CC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200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Pitanje</w:t>
      </w:r>
      <w:proofErr w:type="spellEnd"/>
      <w:r w:rsidRPr="002200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1:</w:t>
      </w:r>
      <w:r w:rsidR="00731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 </w:t>
      </w:r>
      <w:proofErr w:type="spellStart"/>
      <w:r w:rsidR="007313CC" w:rsidRPr="007313CC">
        <w:rPr>
          <w:rFonts w:ascii="Times New Roman" w:eastAsia="Times New Roman" w:hAnsi="Times New Roman" w:cs="Times New Roman"/>
          <w:sz w:val="24"/>
          <w:szCs w:val="24"/>
          <w:lang w:val="en-US"/>
        </w:rPr>
        <w:t>Molimo</w:t>
      </w:r>
      <w:proofErr w:type="spellEnd"/>
      <w:r w:rsidR="007313CC" w:rsidRPr="007313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="007313CC" w:rsidRPr="007313CC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omogućite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uvid</w:t>
      </w:r>
      <w:proofErr w:type="spellEnd"/>
      <w:proofErr w:type="gram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projektnu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dokumentaciju</w:t>
      </w:r>
      <w:r w:rsidR="007313CC" w:rsidRPr="007313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Takođe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molimo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 u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skladu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sa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članom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68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Zakona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upravnom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postupku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kopiju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Glavnog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projekta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elektronskom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obliku</w:t>
      </w:r>
      <w:proofErr w:type="spellEnd"/>
      <w:r w:rsid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05EEF" w:rsidRPr="00F05EEF" w:rsidRDefault="00E545F1" w:rsidP="00F05EEF">
      <w:pPr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proofErr w:type="spellStart"/>
      <w:r w:rsidRPr="00731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Odgovor</w:t>
      </w:r>
      <w:proofErr w:type="spellEnd"/>
      <w:r w:rsidRPr="00731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1</w:t>
      </w:r>
      <w:r w:rsidRPr="007313CC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F94D23" w:rsidRPr="007313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313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Kako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navedeno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tenderskom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dokumentacijom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>uvid</w:t>
      </w:r>
      <w:proofErr w:type="spellEnd"/>
      <w:r w:rsidR="00F05EE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r w:rsidR="00F05EEF" w:rsidRPr="00F05EEF">
        <w:rPr>
          <w:rFonts w:ascii="Times New Roman" w:eastAsia="Times New Roman" w:hAnsi="Times New Roman" w:cs="Times New Roman"/>
          <w:sz w:val="24"/>
          <w:szCs w:val="24"/>
          <w:lang w:val="pl-PL"/>
        </w:rPr>
        <w:t>Glavn</w:t>
      </w:r>
      <w:r w:rsidR="00F05EE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projekat </w:t>
      </w:r>
      <w:r w:rsidR="00F05EEF" w:rsidRPr="00F05EE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može </w:t>
      </w:r>
      <w:r w:rsidR="00F05EE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se </w:t>
      </w:r>
      <w:r w:rsidR="00F05EEF" w:rsidRPr="00F05EE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izvršiti od </w:t>
      </w:r>
      <w:proofErr w:type="gramStart"/>
      <w:r w:rsidR="00F05EEF" w:rsidRPr="00F05EEF">
        <w:rPr>
          <w:rFonts w:ascii="Times New Roman" w:eastAsia="Times New Roman" w:hAnsi="Times New Roman" w:cs="Times New Roman"/>
          <w:sz w:val="24"/>
          <w:szCs w:val="24"/>
          <w:lang w:val="pl-PL"/>
        </w:rPr>
        <w:t>dana  20.12.2019</w:t>
      </w:r>
      <w:proofErr w:type="gramEnd"/>
      <w:r w:rsidR="00F05EEF" w:rsidRPr="00F05EEF">
        <w:rPr>
          <w:rFonts w:ascii="Times New Roman" w:eastAsia="Times New Roman" w:hAnsi="Times New Roman" w:cs="Times New Roman"/>
          <w:sz w:val="24"/>
          <w:szCs w:val="24"/>
          <w:lang w:val="pl-PL"/>
        </w:rPr>
        <w:t>. godine do dana 30.01.2020. godine, kod kontakt osobe iz tač</w:t>
      </w:r>
      <w:r w:rsidR="003A3D5D">
        <w:rPr>
          <w:rFonts w:ascii="Times New Roman" w:eastAsia="Times New Roman" w:hAnsi="Times New Roman" w:cs="Times New Roman"/>
          <w:sz w:val="24"/>
          <w:szCs w:val="24"/>
          <w:lang w:val="pl-PL"/>
        </w:rPr>
        <w:t>ke I Poziva za javno nadmetanje</w:t>
      </w:r>
      <w:r w:rsidR="00F05EE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</w:t>
      </w:r>
      <w:r w:rsidR="0084607B" w:rsidRPr="0084607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Dostavljanje projektne dokumentacije nije moguće, </w:t>
      </w:r>
      <w:r w:rsidR="0084607B">
        <w:rPr>
          <w:rFonts w:ascii="Times New Roman" w:eastAsia="Times New Roman" w:hAnsi="Times New Roman" w:cs="Times New Roman"/>
          <w:sz w:val="24"/>
          <w:szCs w:val="24"/>
          <w:lang w:val="pl-PL"/>
        </w:rPr>
        <w:t>imajući u vidu zakonsku obavezu</w:t>
      </w:r>
      <w:r w:rsidR="0084607B" w:rsidRPr="0084607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objavljivanja podatak</w:t>
      </w:r>
      <w:r w:rsidR="0084607B">
        <w:rPr>
          <w:rFonts w:ascii="Times New Roman" w:eastAsia="Times New Roman" w:hAnsi="Times New Roman" w:cs="Times New Roman"/>
          <w:sz w:val="24"/>
          <w:szCs w:val="24"/>
          <w:lang w:val="pl-PL"/>
        </w:rPr>
        <w:t>a na portal javnih nabavki, a koje zbog ograničenja u prostoru u veličini fajlova za upload dokumenata na portalu  na možemo objaviti. Kako se ne bi prekršilo</w:t>
      </w:r>
      <w:r w:rsidR="0084607B" w:rsidRPr="0084607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načelo transparentnosti i ravnopravnosti</w:t>
      </w:r>
      <w:r w:rsidR="0084607B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ponuđača naručilac je omogućio svim zainteresovanim licima </w:t>
      </w:r>
      <w:proofErr w:type="spellStart"/>
      <w:r w:rsidR="0084607B" w:rsidRPr="0084607B">
        <w:rPr>
          <w:rFonts w:ascii="Times New Roman" w:eastAsia="Times New Roman" w:hAnsi="Times New Roman" w:cs="Times New Roman"/>
          <w:sz w:val="24"/>
          <w:szCs w:val="24"/>
          <w:lang w:val="en-US"/>
        </w:rPr>
        <w:t>uvid</w:t>
      </w:r>
      <w:proofErr w:type="spellEnd"/>
      <w:r w:rsidR="0084607B" w:rsidRPr="0084607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r w:rsidR="0084607B" w:rsidRPr="0084607B">
        <w:rPr>
          <w:rFonts w:ascii="Times New Roman" w:eastAsia="Times New Roman" w:hAnsi="Times New Roman" w:cs="Times New Roman"/>
          <w:sz w:val="24"/>
          <w:szCs w:val="24"/>
          <w:lang w:val="pl-PL"/>
        </w:rPr>
        <w:t>Glavni projekat.</w:t>
      </w:r>
    </w:p>
    <w:p w:rsidR="00E545F1" w:rsidRPr="007313CC" w:rsidRDefault="00E545F1" w:rsidP="007313CC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2A7246" w:rsidRDefault="002A7246" w:rsidP="007F7A4A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05EEF" w:rsidRDefault="00B71A86" w:rsidP="00F05EEF">
      <w:pPr>
        <w:tabs>
          <w:tab w:val="left" w:pos="19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Predsjedavajući Komisije za </w:t>
      </w:r>
    </w:p>
    <w:p w:rsidR="00B71A86" w:rsidRDefault="00B71A86" w:rsidP="00F05EEF">
      <w:pPr>
        <w:tabs>
          <w:tab w:val="left" w:pos="19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otvaranje i vrednovanje ponuda:</w:t>
      </w:r>
    </w:p>
    <w:p w:rsidR="0084607B" w:rsidRDefault="0084607B" w:rsidP="00F05EEF">
      <w:pPr>
        <w:tabs>
          <w:tab w:val="left" w:pos="19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Milica Bakić, s.r.</w:t>
      </w:r>
      <w:bookmarkStart w:id="0" w:name="_GoBack"/>
      <w:bookmarkEnd w:id="0"/>
    </w:p>
    <w:p w:rsidR="00B71A86" w:rsidRDefault="00B71A86" w:rsidP="00B71A86">
      <w:pPr>
        <w:spacing w:after="0" w:line="240" w:lineRule="auto"/>
        <w:ind w:firstLine="1134"/>
        <w:jc w:val="right"/>
        <w:rPr>
          <w:rFonts w:ascii="Times New Roman" w:hAnsi="Times New Roman" w:cs="Times New Roman"/>
          <w:sz w:val="24"/>
          <w:szCs w:val="24"/>
          <w:u w:val="single"/>
          <w:lang w:val="sr-Latn-CS"/>
        </w:rPr>
      </w:pPr>
    </w:p>
    <w:p w:rsidR="002200F0" w:rsidRPr="000650E4" w:rsidRDefault="002200F0" w:rsidP="002200F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00F0" w:rsidRDefault="002200F0" w:rsidP="002200F0"/>
    <w:p w:rsidR="002200F0" w:rsidRDefault="002200F0" w:rsidP="002200F0">
      <w:pPr>
        <w:rPr>
          <w:b/>
        </w:rPr>
      </w:pPr>
    </w:p>
    <w:p w:rsidR="002200F0" w:rsidRPr="000650E4" w:rsidRDefault="002200F0" w:rsidP="002200F0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2200F0" w:rsidRPr="00065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2E"/>
    <w:rsid w:val="000650E4"/>
    <w:rsid w:val="002200F0"/>
    <w:rsid w:val="002A7246"/>
    <w:rsid w:val="003448DA"/>
    <w:rsid w:val="003A3D5D"/>
    <w:rsid w:val="00597BC4"/>
    <w:rsid w:val="007313CC"/>
    <w:rsid w:val="0079652E"/>
    <w:rsid w:val="007F7A4A"/>
    <w:rsid w:val="00841647"/>
    <w:rsid w:val="0084607B"/>
    <w:rsid w:val="009B0BC8"/>
    <w:rsid w:val="00A40B41"/>
    <w:rsid w:val="00B617A2"/>
    <w:rsid w:val="00B71A86"/>
    <w:rsid w:val="00B725AD"/>
    <w:rsid w:val="00BF3367"/>
    <w:rsid w:val="00E1678E"/>
    <w:rsid w:val="00E2491E"/>
    <w:rsid w:val="00E545F1"/>
    <w:rsid w:val="00F05EEF"/>
    <w:rsid w:val="00F9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A4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2200F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00F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A4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2200F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00F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Mitrovic</dc:creator>
  <cp:lastModifiedBy>Milica Bakic</cp:lastModifiedBy>
  <cp:revision>7</cp:revision>
  <cp:lastPrinted>2019-12-25T11:50:00Z</cp:lastPrinted>
  <dcterms:created xsi:type="dcterms:W3CDTF">2019-12-23T09:09:00Z</dcterms:created>
  <dcterms:modified xsi:type="dcterms:W3CDTF">2020-01-28T07:32:00Z</dcterms:modified>
</cp:coreProperties>
</file>